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30"/>
          <w:szCs w:val="30"/>
          <w:u w:val="none"/>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margin">
              <wp:posOffset>-552449</wp:posOffset>
            </wp:positionH>
            <wp:positionV relativeFrom="paragraph">
              <wp:posOffset>200025</wp:posOffset>
            </wp:positionV>
            <wp:extent cx="2312021" cy="2881313"/>
            <wp:effectExtent b="0" l="0" r="0" t="0"/>
            <wp:wrapSquare wrapText="bothSides" distB="114300" distT="114300" distL="114300" distR="114300"/>
            <wp:docPr descr="Image result for knox academy high school logo" id="1" name="image2.gif" title="View source image"/>
            <a:graphic>
              <a:graphicData uri="http://schemas.openxmlformats.org/drawingml/2006/picture">
                <pic:pic>
                  <pic:nvPicPr>
                    <pic:cNvPr descr="Image result for knox academy high school logo" id="0" name="image2.gif" title="View source image"/>
                    <pic:cNvPicPr preferRelativeResize="0"/>
                  </pic:nvPicPr>
                  <pic:blipFill>
                    <a:blip r:embed="rId5"/>
                    <a:srcRect b="0" l="0" r="0" t="0"/>
                    <a:stretch>
                      <a:fillRect/>
                    </a:stretch>
                  </pic:blipFill>
                  <pic:spPr>
                    <a:xfrm>
                      <a:off x="0" y="0"/>
                      <a:ext cx="2312021" cy="2881313"/>
                    </a:xfrm>
                    <a:prstGeom prst="rect"/>
                    <a:ln/>
                  </pic:spPr>
                </pic:pic>
              </a:graphicData>
            </a:graphic>
          </wp:anchor>
        </w:drawing>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30"/>
          <w:szCs w:val="3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30"/>
          <w:szCs w:val="3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5392"/>
          <w:sz w:val="52"/>
          <w:szCs w:val="52"/>
          <w:u w:val="single"/>
          <w:vertAlign w:val="baseline"/>
        </w:rPr>
      </w:pPr>
      <w:r w:rsidDel="00000000" w:rsidR="00000000" w:rsidRPr="00000000">
        <w:rPr>
          <w:rFonts w:ascii="Times New Roman" w:cs="Times New Roman" w:eastAsia="Times New Roman" w:hAnsi="Times New Roman"/>
          <w:b w:val="0"/>
          <w:i w:val="0"/>
          <w:smallCaps w:val="0"/>
          <w:strike w:val="0"/>
          <w:color w:val="005392"/>
          <w:sz w:val="52"/>
          <w:szCs w:val="52"/>
          <w:u w:val="single"/>
          <w:vertAlign w:val="baseline"/>
          <w:rtl w:val="0"/>
        </w:rPr>
        <w:t xml:space="preserve">Anya Wyllie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5392"/>
          <w:sz w:val="52"/>
          <w:szCs w:val="5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5392"/>
          <w:sz w:val="52"/>
          <w:szCs w:val="52"/>
          <w:u w:val="single"/>
          <w:vertAlign w:val="baseline"/>
        </w:rPr>
      </w:pPr>
      <w:r w:rsidDel="00000000" w:rsidR="00000000" w:rsidRPr="00000000">
        <w:rPr>
          <w:rFonts w:ascii="Times New Roman" w:cs="Times New Roman" w:eastAsia="Times New Roman" w:hAnsi="Times New Roman"/>
          <w:b w:val="0"/>
          <w:i w:val="0"/>
          <w:smallCaps w:val="0"/>
          <w:strike w:val="0"/>
          <w:color w:val="005392"/>
          <w:sz w:val="52"/>
          <w:szCs w:val="52"/>
          <w:u w:val="single"/>
          <w:vertAlign w:val="baseline"/>
          <w:rtl w:val="0"/>
        </w:rPr>
        <w:t xml:space="preserve">Head pupil manifesto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color w:val="005392"/>
          <w:sz w:val="52"/>
          <w:szCs w:val="52"/>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i w:val="0"/>
          <w:smallCaps w:val="0"/>
          <w:strike w:val="0"/>
          <w:color w:val="005392"/>
          <w:sz w:val="48"/>
          <w:szCs w:val="48"/>
          <w:u w:val="single"/>
          <w:vertAlign w:val="baseline"/>
        </w:rPr>
      </w:pPr>
      <w:r w:rsidDel="00000000" w:rsidR="00000000" w:rsidRPr="00000000">
        <w:rPr>
          <w:color w:val="005392"/>
          <w:sz w:val="48"/>
          <w:szCs w:val="48"/>
          <w:u w:val="single"/>
          <w:rtl w:val="0"/>
        </w:rPr>
        <w:t xml:space="preserve">2017/18</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5392"/>
          <w:sz w:val="36"/>
          <w:szCs w:val="36"/>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5392"/>
          <w:sz w:val="36"/>
          <w:szCs w:val="36"/>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5392"/>
          <w:sz w:val="36"/>
          <w:szCs w:val="36"/>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5392"/>
          <w:sz w:val="36"/>
          <w:szCs w:val="36"/>
          <w:u w:val="single"/>
          <w:vertAlign w:val="baseline"/>
        </w:rPr>
      </w:pPr>
      <w:r w:rsidDel="00000000" w:rsidR="00000000" w:rsidRPr="00000000">
        <w:rPr>
          <w:rFonts w:ascii="Times New Roman" w:cs="Times New Roman" w:eastAsia="Times New Roman" w:hAnsi="Times New Roman"/>
          <w:b w:val="0"/>
          <w:i w:val="0"/>
          <w:smallCaps w:val="0"/>
          <w:strike w:val="0"/>
          <w:color w:val="005392"/>
          <w:sz w:val="36"/>
          <w:szCs w:val="36"/>
          <w:u w:val="single"/>
          <w:vertAlign w:val="baseline"/>
          <w:rtl w:val="0"/>
        </w:rPr>
        <w:t xml:space="preserve">About Me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 am proud to say I have been a pupil at Knox Academy for 5 years now. I enjoy being very involved in what</w:t>
      </w:r>
      <w:r w:rsidDel="00000000" w:rsidR="00000000" w:rsidRPr="00000000">
        <w:rPr>
          <w:color w:val="005392"/>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s going on in school and I am never one to turn an opportunity down. I am sports young ambassador for Knox and also a part of the sports council. Sport is definitely a huge part of my life. I have been a dancer from a very young age dancing for East Lothian and over the years found interest in many other sports such as football and rugby. Being a part of </w:t>
      </w:r>
      <w:r w:rsidDel="00000000" w:rsidR="00000000" w:rsidRPr="00000000">
        <w:rPr>
          <w:color w:val="005392"/>
          <w:sz w:val="28"/>
          <w:szCs w:val="28"/>
          <w:rtl w:val="0"/>
        </w:rPr>
        <w:t xml:space="preserve">these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activities</w:t>
      </w:r>
      <w:r w:rsidDel="00000000" w:rsidR="00000000" w:rsidRPr="00000000">
        <w:rPr>
          <w:color w:val="005392"/>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has taught me so much about working with others, decision making and also commitment and friendships. This has </w:t>
      </w:r>
      <w:r w:rsidDel="00000000" w:rsidR="00000000" w:rsidRPr="00000000">
        <w:rPr>
          <w:color w:val="005392"/>
          <w:sz w:val="28"/>
          <w:szCs w:val="28"/>
          <w:rtl w:val="0"/>
        </w:rPr>
        <w:t xml:space="preserve">allowed</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me to express myself and also to complete things </w:t>
      </w:r>
      <w:r w:rsidDel="00000000" w:rsidR="00000000" w:rsidRPr="00000000">
        <w:rPr>
          <w:color w:val="005392"/>
          <w:sz w:val="28"/>
          <w:szCs w:val="28"/>
          <w:rtl w:val="0"/>
        </w:rPr>
        <w:t xml:space="preserve">to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my best ability.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 work at a local retail shop on weekends. This has taught me how to learn new skills quickly and how to approach people of all different age groups which has enabled me to gain more confidence when interacting with others.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color w:val="005392"/>
          <w:sz w:val="28"/>
          <w:szCs w:val="28"/>
          <w:rtl w:val="0"/>
        </w:rPr>
        <w:t xml:space="preserve">I’ve come a long way to get here.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w:t>
      </w:r>
      <w:r w:rsidDel="00000000" w:rsidR="00000000" w:rsidRPr="00000000">
        <w:rPr>
          <w:color w:val="005392"/>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hen I was young I was diagnosed with SM (selective mutism) which is an anxiety disorder. This meant my confidence was almost </w:t>
      </w:r>
      <w:r w:rsidDel="00000000" w:rsidR="00000000" w:rsidRPr="00000000">
        <w:rPr>
          <w:color w:val="005392"/>
          <w:sz w:val="28"/>
          <w:szCs w:val="28"/>
          <w:rtl w:val="0"/>
        </w:rPr>
        <w:t xml:space="preserve">non existent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for most of my childhood and I wasn't able to fit in at all in primary. However things changed dramatically when I came to high school, so much that </w:t>
      </w:r>
      <w:r w:rsidDel="00000000" w:rsidR="00000000" w:rsidRPr="00000000">
        <w:rPr>
          <w:color w:val="005392"/>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am now applying for head pupil. This is one of </w:t>
      </w:r>
      <w:r w:rsidDel="00000000" w:rsidR="00000000" w:rsidRPr="00000000">
        <w:rPr>
          <w:color w:val="005392"/>
          <w:sz w:val="28"/>
          <w:szCs w:val="28"/>
          <w:rtl w:val="0"/>
        </w:rPr>
        <w:t xml:space="preserve">the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main reasons that I am applying for this role. I want to give back.</w:t>
      </w:r>
      <w:r w:rsidDel="00000000" w:rsidR="00000000" w:rsidRPr="00000000">
        <w:rPr>
          <w:color w:val="005392"/>
          <w:sz w:val="28"/>
          <w:szCs w:val="28"/>
          <w:rtl w:val="0"/>
        </w:rPr>
        <w:t xml:space="preserve"> T</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his school literally changed who I am for the better.</w:t>
      </w:r>
      <w:r w:rsidDel="00000000" w:rsidR="00000000" w:rsidRPr="00000000">
        <w:rPr>
          <w:color w:val="005392"/>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 want others </w:t>
      </w:r>
      <w:r w:rsidDel="00000000" w:rsidR="00000000" w:rsidRPr="00000000">
        <w:rPr>
          <w:color w:val="005392"/>
          <w:sz w:val="28"/>
          <w:szCs w:val="28"/>
          <w:rtl w:val="0"/>
        </w:rPr>
        <w:t xml:space="preserve">to have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the same experience and opportunities I had.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color w:val="005392"/>
          <w:sz w:val="34"/>
          <w:szCs w:val="34"/>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Why I would be a good Head Pupil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Being sports ambassador I have insight into</w:t>
      </w:r>
      <w:r w:rsidDel="00000000" w:rsidR="00000000" w:rsidRPr="00000000">
        <w:rPr>
          <w:color w:val="005392"/>
          <w:sz w:val="30"/>
          <w:szCs w:val="30"/>
          <w:rtl w:val="0"/>
        </w:rPr>
        <w:t xml:space="preserve"> </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what it takes to be a leader/role model to others and the commitment and patien</w:t>
      </w:r>
      <w:r w:rsidDel="00000000" w:rsidR="00000000" w:rsidRPr="00000000">
        <w:rPr>
          <w:color w:val="005392"/>
          <w:sz w:val="30"/>
          <w:szCs w:val="30"/>
          <w:rtl w:val="0"/>
        </w:rPr>
        <w:t xml:space="preserve">ce</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 needed. I had to attend ‘sports hub’ meetings, a group of people that run different sports clubs in our local area and discuss how to make things better for the people </w:t>
      </w:r>
      <w:r w:rsidDel="00000000" w:rsidR="00000000" w:rsidRPr="00000000">
        <w:rPr>
          <w:color w:val="005392"/>
          <w:sz w:val="30"/>
          <w:szCs w:val="30"/>
          <w:rtl w:val="0"/>
        </w:rPr>
        <w:t xml:space="preserve">in</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 our community. This meant </w:t>
      </w:r>
      <w:r w:rsidDel="00000000" w:rsidR="00000000" w:rsidRPr="00000000">
        <w:rPr>
          <w:color w:val="005392"/>
          <w:sz w:val="30"/>
          <w:szCs w:val="30"/>
          <w:rtl w:val="0"/>
        </w:rPr>
        <w:t xml:space="preserve">discussing</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 all the inequalities that people may have and how to make everyone have the same opportunities as each other.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To help get a perspective of what others think about me as being head pupil I asked a few </w:t>
      </w:r>
      <w:r w:rsidDel="00000000" w:rsidR="00000000" w:rsidRPr="00000000">
        <w:rPr>
          <w:color w:val="005392"/>
          <w:sz w:val="30"/>
          <w:szCs w:val="30"/>
          <w:rtl w:val="0"/>
        </w:rPr>
        <w:t xml:space="preserve">of my closest friends and also a few members of staff to</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 describe me in 3 words and the main ones were</w:t>
      </w:r>
      <w:r w:rsidDel="00000000" w:rsidR="00000000" w:rsidRPr="00000000">
        <w:rPr>
          <w:color w:val="005392"/>
          <w:sz w:val="30"/>
          <w:szCs w:val="30"/>
          <w:rtl w:val="0"/>
        </w:rPr>
        <w:t xml:space="preserve">; trustworthy</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 approachable and respectful. This helped me get a sense of what approach </w:t>
      </w:r>
      <w:r w:rsidDel="00000000" w:rsidR="00000000" w:rsidRPr="00000000">
        <w:rPr>
          <w:color w:val="005392"/>
          <w:sz w:val="30"/>
          <w:szCs w:val="30"/>
          <w:rtl w:val="0"/>
        </w:rPr>
        <w:t xml:space="preserve">I</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 was having on others</w:t>
      </w:r>
      <w:r w:rsidDel="00000000" w:rsidR="00000000" w:rsidRPr="00000000">
        <w:rPr>
          <w:color w:val="005392"/>
          <w:sz w:val="30"/>
          <w:szCs w:val="30"/>
          <w:rtl w:val="0"/>
        </w:rPr>
        <w:t xml:space="preserve">.</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6"/>
          <w:szCs w:val="36"/>
          <w:u w:val="singl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One of my key ambitions to take up as a head pupil is to gain the trust and respect from not only the pupils and staff of Knox but, most importantly, the community.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color w:val="005392"/>
          <w:sz w:val="36"/>
          <w:szCs w:val="36"/>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b w:val="1"/>
          <w:color w:val="005392"/>
          <w:sz w:val="36"/>
          <w:szCs w:val="36"/>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b w:val="1"/>
          <w:color w:val="005392"/>
          <w:sz w:val="36"/>
          <w:szCs w:val="36"/>
          <w:u w:val="single"/>
        </w:rPr>
      </w:pPr>
      <w:r w:rsidDel="00000000" w:rsidR="00000000" w:rsidRPr="00000000">
        <w:rPr>
          <w:b w:val="1"/>
          <w:color w:val="005392"/>
          <w:sz w:val="36"/>
          <w:szCs w:val="36"/>
          <w:u w:val="single"/>
          <w:rtl w:val="0"/>
        </w:rPr>
        <w:t xml:space="preserve">PROPOSALS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2"/>
          <w:szCs w:val="32"/>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Hold surgeries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Whilst </w:t>
      </w:r>
      <w:r w:rsidDel="00000000" w:rsidR="00000000" w:rsidRPr="00000000">
        <w:rPr>
          <w:color w:val="005392"/>
          <w:sz w:val="28"/>
          <w:szCs w:val="28"/>
          <w:rtl w:val="0"/>
        </w:rPr>
        <w:t xml:space="preserve">brainstorming</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ideas of what to </w:t>
      </w:r>
      <w:r w:rsidDel="00000000" w:rsidR="00000000" w:rsidRPr="00000000">
        <w:rPr>
          <w:color w:val="005392"/>
          <w:sz w:val="28"/>
          <w:szCs w:val="28"/>
          <w:rtl w:val="0"/>
        </w:rPr>
        <w:t xml:space="preserve">propose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to the school I realised,</w:t>
      </w:r>
      <w:r w:rsidDel="00000000" w:rsidR="00000000" w:rsidRPr="00000000">
        <w:rPr>
          <w:color w:val="005392"/>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it would be far more beneficial to get the opinions and ideas </w:t>
      </w:r>
      <w:r w:rsidDel="00000000" w:rsidR="00000000" w:rsidRPr="00000000">
        <w:rPr>
          <w:color w:val="005392"/>
          <w:sz w:val="28"/>
          <w:szCs w:val="28"/>
          <w:rtl w:val="0"/>
        </w:rPr>
        <w:t xml:space="preserve">of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other pupils in the school throughout the year to resolve any issues people may have on a weekly basis. </w:t>
      </w:r>
      <w:r w:rsidDel="00000000" w:rsidR="00000000" w:rsidRPr="00000000">
        <w:rPr>
          <w:color w:val="005392"/>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eekly surgeries with the leadership team and representatives of </w:t>
      </w:r>
      <w:r w:rsidDel="00000000" w:rsidR="00000000" w:rsidRPr="00000000">
        <w:rPr>
          <w:color w:val="005392"/>
          <w:sz w:val="28"/>
          <w:szCs w:val="28"/>
          <w:rtl w:val="0"/>
        </w:rPr>
        <w:t xml:space="preserve">the various committees clubs and councils, will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allow others who may not be involved </w:t>
      </w:r>
      <w:r w:rsidDel="00000000" w:rsidR="00000000" w:rsidRPr="00000000">
        <w:rPr>
          <w:color w:val="005392"/>
          <w:sz w:val="28"/>
          <w:szCs w:val="28"/>
          <w:rtl w:val="0"/>
        </w:rPr>
        <w:t xml:space="preserve">to share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issues/ideas that they have </w:t>
      </w:r>
      <w:r w:rsidDel="00000000" w:rsidR="00000000" w:rsidRPr="00000000">
        <w:rPr>
          <w:color w:val="005392"/>
          <w:sz w:val="28"/>
          <w:szCs w:val="28"/>
          <w:rtl w:val="0"/>
        </w:rPr>
        <w:t xml:space="preserve">or if they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would just like to get to know more about the people of the leadership team or committees. This could be held in places such as the HE department or </w:t>
      </w:r>
      <w:r w:rsidDel="00000000" w:rsidR="00000000" w:rsidRPr="00000000">
        <w:rPr>
          <w:color w:val="005392"/>
          <w:sz w:val="28"/>
          <w:szCs w:val="28"/>
          <w:rtl w:val="0"/>
        </w:rPr>
        <w:t xml:space="preserve">M</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odern </w:t>
      </w:r>
      <w:r w:rsidDel="00000000" w:rsidR="00000000" w:rsidRPr="00000000">
        <w:rPr>
          <w:color w:val="005392"/>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tudies classrooms. This will allow new ideas to be brought to our school on a weekly basis and also problems to be resolved faster which can lead to a more friendly and involved environment as everyone feels they have a say.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Outdoor basketball court usage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 recently used the </w:t>
      </w:r>
      <w:r w:rsidDel="00000000" w:rsidR="00000000" w:rsidRPr="00000000">
        <w:rPr>
          <w:color w:val="005392"/>
          <w:sz w:val="28"/>
          <w:szCs w:val="28"/>
          <w:rtl w:val="0"/>
        </w:rPr>
        <w:t xml:space="preserve">basketball</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court for a cycling event</w:t>
      </w:r>
      <w:r w:rsidDel="00000000" w:rsidR="00000000" w:rsidRPr="00000000">
        <w:rPr>
          <w:color w:val="005392"/>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Seeing a large </w:t>
      </w:r>
      <w:r w:rsidDel="00000000" w:rsidR="00000000" w:rsidRPr="00000000">
        <w:rPr>
          <w:color w:val="005392"/>
          <w:sz w:val="28"/>
          <w:szCs w:val="28"/>
          <w:rtl w:val="0"/>
        </w:rPr>
        <w:t xml:space="preserve">number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of pupils on what seems like abandoned court made me realise how much we are taking the large space for granted. My idea is to get teachers to do more outdoor activities on this court as I think it would be a far better way for pupils to be more active and to enjoy learning. I would also arrange some fundraising for new nets and for the court to have the basketball lines repainted. </w:t>
      </w:r>
      <w:r w:rsidDel="00000000" w:rsidR="00000000" w:rsidRPr="00000000">
        <w:rPr>
          <w:color w:val="005392"/>
          <w:sz w:val="28"/>
          <w:szCs w:val="28"/>
          <w:rtl w:val="0"/>
        </w:rPr>
        <w:t xml:space="preserve">S</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ome benches around that area for pupils to sit at would be very beneficial.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More seating areas around the school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Through the years at Knox I have noticed there isn't much choice when it comes to pupils being able to sit and socialise at break and lunch. Personally I was never a fan of sitting in the food court as I found it too noisy and when I was</w:t>
      </w:r>
      <w:r w:rsidDel="00000000" w:rsidR="00000000" w:rsidRPr="00000000">
        <w:rPr>
          <w:color w:val="005392"/>
          <w:sz w:val="28"/>
          <w:szCs w:val="28"/>
          <w:rtl w:val="0"/>
        </w:rPr>
        <w:t xml:space="preserve"> younger I</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felt to intimidated</w:t>
      </w:r>
      <w:r w:rsidDel="00000000" w:rsidR="00000000" w:rsidRPr="00000000">
        <w:rPr>
          <w:color w:val="005392"/>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w:t>
      </w:r>
      <w:r w:rsidDel="00000000" w:rsidR="00000000" w:rsidRPr="00000000">
        <w:rPr>
          <w:color w:val="005392"/>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his led to my friends and I sitting in a corridor for break and lunches which irritated the teachers. Placing benches in places such as the foyer at the front of the school</w:t>
      </w:r>
      <w:r w:rsidDel="00000000" w:rsidR="00000000" w:rsidRPr="00000000">
        <w:rPr>
          <w:color w:val="005392"/>
          <w:sz w:val="28"/>
          <w:szCs w:val="28"/>
          <w:rtl w:val="0"/>
        </w:rPr>
        <w:t xml:space="preserv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is a cheap and easy way to solve this problem. </w:t>
      </w:r>
      <w:r w:rsidDel="00000000" w:rsidR="00000000" w:rsidRPr="00000000">
        <w:rPr>
          <w:color w:val="005392"/>
          <w:sz w:val="28"/>
          <w:szCs w:val="28"/>
          <w:rtl w:val="0"/>
        </w:rPr>
        <w:t xml:space="preserve">I</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t w</w:t>
      </w:r>
      <w:r w:rsidDel="00000000" w:rsidR="00000000" w:rsidRPr="00000000">
        <w:rPr>
          <w:color w:val="005392"/>
          <w:sz w:val="28"/>
          <w:szCs w:val="28"/>
          <w:rtl w:val="0"/>
        </w:rPr>
        <w:t xml:space="preserve">ould</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allow many pupils to sit with their friends throughout the school in areas that they feel comfortable but also </w:t>
      </w:r>
      <w:r w:rsidDel="00000000" w:rsidR="00000000" w:rsidRPr="00000000">
        <w:rPr>
          <w:color w:val="005392"/>
          <w:sz w:val="28"/>
          <w:szCs w:val="28"/>
          <w:rtl w:val="0"/>
        </w:rPr>
        <w:t xml:space="preserve">won't</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be disturbing any teachers or other members of staff.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I</w:t>
      </w: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ncreased involvement </w:t>
      </w:r>
      <w:r w:rsidDel="00000000" w:rsidR="00000000" w:rsidRPr="00000000">
        <w:rPr>
          <w:color w:val="005392"/>
          <w:sz w:val="34"/>
          <w:szCs w:val="34"/>
          <w:u w:val="single"/>
          <w:rtl w:val="0"/>
        </w:rPr>
        <w:t xml:space="preserve">between </w:t>
      </w: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Knox and the public</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‘Engagement’ and ‘Respect’ are the words used in the school motto but to gain more ‘respect’ from the outside means the school needs to ‘engage’ more with the public. I feel this is a </w:t>
      </w:r>
      <w:r w:rsidDel="00000000" w:rsidR="00000000" w:rsidRPr="00000000">
        <w:rPr>
          <w:color w:val="005392"/>
          <w:sz w:val="28"/>
          <w:szCs w:val="28"/>
          <w:rtl w:val="0"/>
        </w:rPr>
        <w:t xml:space="preserve">great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opportunity as sometimes pupils can be stereotyped as ‘rude’, ‘arrogant’ and ‘self obsessed’ however the majority of pupils are the complete opposite but aren't able to show it often. </w:t>
      </w:r>
      <w:r w:rsidDel="00000000" w:rsidR="00000000" w:rsidRPr="00000000">
        <w:rPr>
          <w:color w:val="005392"/>
          <w:sz w:val="28"/>
          <w:szCs w:val="28"/>
          <w:rtl w:val="0"/>
        </w:rPr>
        <w:t xml:space="preserve">W</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e don't have many occasions where the pupils of Knox can interact and socialise with the public as a school. I feel that holding more fundraisers and events such as afternoon tea or bake sales out with the public would b</w:t>
      </w:r>
      <w:r w:rsidDel="00000000" w:rsidR="00000000" w:rsidRPr="00000000">
        <w:rPr>
          <w:color w:val="005392"/>
          <w:sz w:val="28"/>
          <w:szCs w:val="28"/>
          <w:rtl w:val="0"/>
        </w:rPr>
        <w:t xml:space="preserve">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a great way for the pupils of Knox to show the community the friendship and care we have as a school. These events could </w:t>
      </w:r>
      <w:r w:rsidDel="00000000" w:rsidR="00000000" w:rsidRPr="00000000">
        <w:rPr>
          <w:color w:val="005392"/>
          <w:sz w:val="28"/>
          <w:szCs w:val="28"/>
          <w:rtl w:val="0"/>
        </w:rPr>
        <w:t xml:space="preserve">take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place in the </w:t>
      </w:r>
      <w:r w:rsidDel="00000000" w:rsidR="00000000" w:rsidRPr="00000000">
        <w:rPr>
          <w:color w:val="005392"/>
          <w:sz w:val="28"/>
          <w:szCs w:val="28"/>
          <w:rtl w:val="0"/>
        </w:rPr>
        <w:t xml:space="preserve">C</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orn </w:t>
      </w:r>
      <w:r w:rsidDel="00000000" w:rsidR="00000000" w:rsidRPr="00000000">
        <w:rPr>
          <w:color w:val="005392"/>
          <w:sz w:val="28"/>
          <w:szCs w:val="28"/>
          <w:rtl w:val="0"/>
        </w:rPr>
        <w:t xml:space="preserve">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xchange or scout hall and advertised through flyers around town and on the Knox </w:t>
      </w:r>
      <w:r w:rsidDel="00000000" w:rsidR="00000000" w:rsidRPr="00000000">
        <w:rPr>
          <w:color w:val="005392"/>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cademy website.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Fundraisers for faculty equipment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Holding fundraisers such as bake sales or even more eventful things like colour runs is an enjoyable way for students to help </w:t>
      </w:r>
      <w:r w:rsidDel="00000000" w:rsidR="00000000" w:rsidRPr="00000000">
        <w:rPr>
          <w:color w:val="005392"/>
          <w:sz w:val="28"/>
          <w:szCs w:val="28"/>
          <w:rtl w:val="0"/>
        </w:rPr>
        <w:t xml:space="preserve">raise money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for equipment </w:t>
      </w:r>
      <w:r w:rsidDel="00000000" w:rsidR="00000000" w:rsidRPr="00000000">
        <w:rPr>
          <w:color w:val="005392"/>
          <w:sz w:val="28"/>
          <w:szCs w:val="28"/>
          <w:rtl w:val="0"/>
        </w:rPr>
        <w:t xml:space="preserve">and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facilities. Getting new equipment for faculties is a good way to give pupils the best they can get to learn and achieve better. Knowing the </w:t>
      </w:r>
      <w:r w:rsidDel="00000000" w:rsidR="00000000" w:rsidRPr="00000000">
        <w:rPr>
          <w:color w:val="005392"/>
          <w:sz w:val="28"/>
          <w:szCs w:val="28"/>
          <w:rtl w:val="0"/>
        </w:rPr>
        <w:t xml:space="preserve">A</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rt department as well as I do, I know that supplies can </w:t>
      </w:r>
      <w:r w:rsidDel="00000000" w:rsidR="00000000" w:rsidRPr="00000000">
        <w:rPr>
          <w:color w:val="005392"/>
          <w:sz w:val="28"/>
          <w:szCs w:val="28"/>
          <w:rtl w:val="0"/>
        </w:rPr>
        <w:t xml:space="preserve">run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very low. </w:t>
      </w:r>
      <w:r w:rsidDel="00000000" w:rsidR="00000000" w:rsidRPr="00000000">
        <w:rPr>
          <w:color w:val="005392"/>
          <w:sz w:val="28"/>
          <w:szCs w:val="28"/>
          <w:rtl w:val="0"/>
        </w:rPr>
        <w:t xml:space="preserve">Te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achers are having to take money out their own pockets to buy more. Fundraising will allow all pupils to chip in and work together to build up the money and buy more things that will benefit themselves when it comes to their work. This also means the money pupils give is technically going towards themselves. This doesn't mean just seniors having bake sales. Having a rotation of different year groups working together makes all pupils feel involved and allows all pupils to help to make each faculty in our school better.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color w:val="005392"/>
          <w:sz w:val="34"/>
          <w:szCs w:val="34"/>
          <w:u w:val="singl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Existing speakers and Tv usage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When I first came up to Knox I remember there </w:t>
      </w:r>
      <w:r w:rsidDel="00000000" w:rsidR="00000000" w:rsidRPr="00000000">
        <w:rPr>
          <w:color w:val="005392"/>
          <w:sz w:val="28"/>
          <w:szCs w:val="28"/>
          <w:rtl w:val="0"/>
        </w:rPr>
        <w:t xml:space="preserve">were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always advertisements on the TVs in the social area and also the radio or music playing through the speakers in the </w:t>
      </w:r>
      <w:r w:rsidDel="00000000" w:rsidR="00000000" w:rsidRPr="00000000">
        <w:rPr>
          <w:color w:val="005392"/>
          <w:sz w:val="28"/>
          <w:szCs w:val="28"/>
          <w:rtl w:val="0"/>
        </w:rPr>
        <w:t xml:space="preserve">food court</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I would like to get these up and running again with relaxing music or East Coast FM playing through the speakers for both pupils and staff to enjoy whilst having a break or studying </w:t>
      </w:r>
      <w:r w:rsidDel="00000000" w:rsidR="00000000" w:rsidRPr="00000000">
        <w:rPr>
          <w:color w:val="005392"/>
          <w:sz w:val="28"/>
          <w:szCs w:val="28"/>
          <w:rtl w:val="0"/>
        </w:rPr>
        <w:t xml:space="preserve">. A</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lso there </w:t>
      </w:r>
      <w:r w:rsidDel="00000000" w:rsidR="00000000" w:rsidRPr="00000000">
        <w:rPr>
          <w:color w:val="005392"/>
          <w:sz w:val="28"/>
          <w:szCs w:val="28"/>
          <w:rtl w:val="0"/>
        </w:rPr>
        <w:t xml:space="preserve">could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be up to date advertisements </w:t>
      </w:r>
      <w:r w:rsidDel="00000000" w:rsidR="00000000" w:rsidRPr="00000000">
        <w:rPr>
          <w:color w:val="005392"/>
          <w:sz w:val="28"/>
          <w:szCs w:val="28"/>
          <w:rtl w:val="0"/>
        </w:rPr>
        <w:t xml:space="preserve">on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the televisions </w:t>
      </w:r>
      <w:r w:rsidDel="00000000" w:rsidR="00000000" w:rsidRPr="00000000">
        <w:rPr>
          <w:color w:val="005392"/>
          <w:sz w:val="28"/>
          <w:szCs w:val="28"/>
          <w:rtl w:val="0"/>
        </w:rPr>
        <w:t xml:space="preserve">for </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what</w:t>
      </w:r>
      <w:r w:rsidDel="00000000" w:rsidR="00000000" w:rsidRPr="00000000">
        <w:rPr>
          <w:color w:val="005392"/>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s going on in school; pupil recognitions, job opportunities and also open day dates for both </w:t>
      </w:r>
      <w:r w:rsidDel="00000000" w:rsidR="00000000" w:rsidRPr="00000000">
        <w:rPr>
          <w:color w:val="005392"/>
          <w:sz w:val="28"/>
          <w:szCs w:val="28"/>
          <w:rtl w:val="0"/>
        </w:rPr>
        <w:t xml:space="preserve">college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and university. This allows pupils to keep on top of everything as important things like these will constantly be playing. To help do this a group of pupils that enjoy </w:t>
      </w:r>
      <w:r w:rsidDel="00000000" w:rsidR="00000000" w:rsidRPr="00000000">
        <w:rPr>
          <w:color w:val="005392"/>
          <w:sz w:val="28"/>
          <w:szCs w:val="28"/>
          <w:rtl w:val="0"/>
        </w:rPr>
        <w:t xml:space="preserve">working with computers and media could be involved.</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 </w:t>
      </w:r>
      <w:r w:rsidDel="00000000" w:rsidR="00000000" w:rsidRPr="00000000">
        <w:rPr>
          <w:color w:val="005392"/>
          <w:sz w:val="28"/>
          <w:szCs w:val="28"/>
          <w:rtl w:val="0"/>
        </w:rPr>
        <w:t xml:space="preserve">T</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his would allow them to gain new skills and to put on their applications. They would be the ones to organise the radio/music stations and also ones to put up to date slides together of what</w:t>
      </w:r>
      <w:r w:rsidDel="00000000" w:rsidR="00000000" w:rsidRPr="00000000">
        <w:rPr>
          <w:color w:val="005392"/>
          <w:sz w:val="28"/>
          <w:szCs w:val="28"/>
          <w:rtl w:val="0"/>
        </w:rPr>
        <w:t xml:space="preserve">’</w:t>
      </w:r>
      <w:r w:rsidDel="00000000" w:rsidR="00000000" w:rsidRPr="00000000">
        <w:rPr>
          <w:rFonts w:ascii="Times New Roman" w:cs="Times New Roman" w:eastAsia="Times New Roman" w:hAnsi="Times New Roman"/>
          <w:b w:val="0"/>
          <w:i w:val="0"/>
          <w:smallCaps w:val="0"/>
          <w:strike w:val="0"/>
          <w:color w:val="005392"/>
          <w:sz w:val="28"/>
          <w:szCs w:val="28"/>
          <w:u w:val="none"/>
          <w:vertAlign w:val="baseline"/>
          <w:rtl w:val="0"/>
        </w:rPr>
        <w:t xml:space="preserve">s going on in our school.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28"/>
          <w:szCs w:val="28"/>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4"/>
          <w:szCs w:val="34"/>
          <w:u w:val="single"/>
          <w:vertAlign w:val="baseline"/>
        </w:rPr>
      </w:pPr>
      <w:r w:rsidDel="00000000" w:rsidR="00000000" w:rsidRPr="00000000">
        <w:rPr>
          <w:rFonts w:ascii="Times New Roman" w:cs="Times New Roman" w:eastAsia="Times New Roman" w:hAnsi="Times New Roman"/>
          <w:b w:val="0"/>
          <w:i w:val="0"/>
          <w:smallCaps w:val="0"/>
          <w:strike w:val="0"/>
          <w:color w:val="005392"/>
          <w:sz w:val="34"/>
          <w:szCs w:val="34"/>
          <w:u w:val="single"/>
          <w:vertAlign w:val="baseline"/>
          <w:rtl w:val="0"/>
        </w:rPr>
        <w:t xml:space="preserve">General Aims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My general aim is to frequently organise events through the school such as inter-house competitions and to make sure everyone is achieving both personal and group achievement. I also want to make sure everyone feels they have a say in what they want for our school and make Knox a successful and caring school.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It would be a privilege to be head pupil and see all my ideas </w:t>
      </w:r>
      <w:r w:rsidDel="00000000" w:rsidR="00000000" w:rsidRPr="00000000">
        <w:rPr>
          <w:color w:val="005392"/>
          <w:sz w:val="30"/>
          <w:szCs w:val="30"/>
          <w:rtl w:val="0"/>
        </w:rPr>
        <w:t xml:space="preserve">come to life,</w:t>
      </w:r>
      <w:r w:rsidDel="00000000" w:rsidR="00000000" w:rsidRPr="00000000">
        <w:rPr>
          <w:rFonts w:ascii="Times New Roman" w:cs="Times New Roman" w:eastAsia="Times New Roman" w:hAnsi="Times New Roman"/>
          <w:b w:val="0"/>
          <w:i w:val="0"/>
          <w:smallCaps w:val="0"/>
          <w:strike w:val="0"/>
          <w:color w:val="005392"/>
          <w:sz w:val="30"/>
          <w:szCs w:val="30"/>
          <w:u w:val="none"/>
          <w:vertAlign w:val="baseline"/>
          <w:rtl w:val="0"/>
        </w:rPr>
        <w:t xml:space="preserve"> to watch the leadership team and Knox as a whole coming together to achieve their best, which is something a head pupil should always work to do.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5392"/>
          <w:sz w:val="30"/>
          <w:szCs w:val="30"/>
          <w:u w:val="none"/>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b w:val="1"/>
          <w:color w:val="005392"/>
          <w:sz w:val="30"/>
          <w:szCs w:val="3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b w:val="1"/>
          <w:color w:val="005392"/>
          <w:sz w:val="30"/>
          <w:szCs w:val="30"/>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b w:val="1"/>
          <w:i w:val="0"/>
          <w:smallCaps w:val="0"/>
          <w:strike w:val="0"/>
          <w:color w:val="005392"/>
          <w:sz w:val="30"/>
          <w:szCs w:val="30"/>
          <w:u w:val="none"/>
          <w:vertAlign w:val="baseline"/>
        </w:rPr>
      </w:pPr>
      <w:r w:rsidDel="00000000" w:rsidR="00000000" w:rsidRPr="00000000">
        <w:rPr>
          <w:rFonts w:ascii="Times New Roman" w:cs="Times New Roman" w:eastAsia="Times New Roman" w:hAnsi="Times New Roman"/>
          <w:b w:val="1"/>
          <w:i w:val="0"/>
          <w:smallCaps w:val="0"/>
          <w:strike w:val="0"/>
          <w:color w:val="005392"/>
          <w:sz w:val="30"/>
          <w:szCs w:val="30"/>
          <w:u w:val="none"/>
          <w:vertAlign w:val="baseline"/>
          <w:rtl w:val="0"/>
        </w:rPr>
        <w:t xml:space="preserve">“Great leaders don't set out to be a leader.. they set out to make a difference. It</w:t>
      </w:r>
      <w:r w:rsidDel="00000000" w:rsidR="00000000" w:rsidRPr="00000000">
        <w:rPr>
          <w:b w:val="1"/>
          <w:color w:val="005392"/>
          <w:sz w:val="30"/>
          <w:szCs w:val="30"/>
          <w:rtl w:val="0"/>
        </w:rPr>
        <w:t xml:space="preserve">’</w:t>
      </w:r>
      <w:r w:rsidDel="00000000" w:rsidR="00000000" w:rsidRPr="00000000">
        <w:rPr>
          <w:rFonts w:ascii="Times New Roman" w:cs="Times New Roman" w:eastAsia="Times New Roman" w:hAnsi="Times New Roman"/>
          <w:b w:val="1"/>
          <w:i w:val="0"/>
          <w:smallCaps w:val="0"/>
          <w:strike w:val="0"/>
          <w:color w:val="005392"/>
          <w:sz w:val="30"/>
          <w:szCs w:val="30"/>
          <w:u w:val="none"/>
          <w:vertAlign w:val="baseline"/>
          <w:rtl w:val="0"/>
        </w:rPr>
        <w:t xml:space="preserve">s never about the role - always about the goal.”</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both"/>
        <w:rPr>
          <w:rFonts w:ascii="Helvetica Neue" w:cs="Helvetica Neue" w:eastAsia="Helvetica Neue" w:hAnsi="Helvetica Neue"/>
          <w:b w:val="0"/>
          <w:i w:val="0"/>
          <w:smallCaps w:val="0"/>
          <w:strike w:val="0"/>
          <w:color w:val="000000"/>
          <w:sz w:val="22"/>
          <w:szCs w:val="22"/>
          <w:u w:val="none"/>
          <w:vertAlign w:val="baseline"/>
        </w:rPr>
      </w:pPr>
      <w:r w:rsidDel="00000000" w:rsidR="00000000" w:rsidRPr="00000000">
        <w:rPr>
          <w:rtl w:val="0"/>
        </w:rPr>
      </w:r>
    </w:p>
    <w:sectPr>
      <w:headerReference r:id="rId6" w:type="default"/>
      <w:footerReference r:id="rId7" w:type="default"/>
      <w:pgSz w:h="16838" w:w="11906"/>
      <w:pgMar w:bottom="1134" w:top="1134" w:left="1134" w:right="113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ffffff" w:val="clear"/>
      <w:tabs>
        <w:tab w:val="center" w:pos="4819"/>
        <w:tab w:val="right" w:pos="9638"/>
      </w:tabs>
      <w:spacing w:after="850" w:before="0" w:line="240" w:lineRule="auto"/>
      <w:ind w:left="0" w:right="0" w:firstLine="0"/>
      <w:contextualSpacing w:val="0"/>
      <w:jc w:val="left"/>
      <w:rPr>
        <w:rFonts w:ascii="Helvetica Neue" w:cs="Helvetica Neue" w:eastAsia="Helvetica Neue" w:hAnsi="Helvetica Neue"/>
        <w:b w:val="0"/>
        <w:i w:val="0"/>
        <w:smallCaps w:val="0"/>
        <w:strike w:val="0"/>
        <w:color w:val="000000"/>
        <w:sz w:val="24"/>
        <w:szCs w:val="24"/>
        <w:u w:val="none"/>
        <w:vertAlign w:val="baseline"/>
      </w:rPr>
    </w:pPr>
    <w:r w:rsidDel="00000000" w:rsidR="00000000" w:rsidRPr="00000000">
      <w:rPr>
        <w:rFonts w:ascii="Helvetica Neue" w:cs="Helvetica Neue" w:eastAsia="Helvetica Neue" w:hAnsi="Helvetica Neue"/>
        <w:b w:val="1"/>
        <w:i w:val="0"/>
        <w:smallCaps w:val="0"/>
        <w:strike w:val="0"/>
        <w:color w:val="165778"/>
        <w:sz w:val="24"/>
        <w:szCs w:val="24"/>
        <w:u w:val="none"/>
        <w:vertAlign w:val="baseline"/>
        <w:rtl w:val="0"/>
      </w:rPr>
      <w:tab/>
      <w:t xml:space="preserve">‘WE R KNOX’</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709" w:lineRule="auto"/>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gif"/><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