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color w:val="0000ff"/>
          <w:sz w:val="100"/>
          <w:szCs w:val="100"/>
        </w:rPr>
      </w:pPr>
      <w:r w:rsidDel="00000000" w:rsidR="00000000" w:rsidRPr="00000000">
        <w:rPr>
          <w:color w:val="0000ff"/>
          <w:sz w:val="100"/>
          <w:szCs w:val="100"/>
          <w:rtl w:val="0"/>
        </w:rPr>
        <w:t xml:space="preserve">HARRY ROGAN</w:t>
      </w:r>
    </w:p>
    <w:p w:rsidR="00000000" w:rsidDel="00000000" w:rsidP="00000000" w:rsidRDefault="00000000" w:rsidRPr="00000000">
      <w:pPr>
        <w:pBdr/>
        <w:contextualSpacing w:val="0"/>
        <w:rPr>
          <w:color w:val="0000ff"/>
        </w:rPr>
      </w:pPr>
      <w:r w:rsidDel="00000000" w:rsidR="00000000" w:rsidRPr="00000000">
        <w:rPr>
          <w:rtl w:val="0"/>
        </w:rPr>
      </w:r>
    </w:p>
    <w:p w:rsidR="00000000" w:rsidDel="00000000" w:rsidP="00000000" w:rsidRDefault="00000000" w:rsidRPr="00000000">
      <w:pPr>
        <w:pStyle w:val="Subtitle"/>
        <w:pBdr/>
        <w:contextualSpacing w:val="0"/>
        <w:rPr>
          <w:color w:val="0000ff"/>
        </w:rPr>
      </w:pPr>
      <w:r w:rsidDel="00000000" w:rsidR="00000000" w:rsidRPr="00000000">
        <w:rPr>
          <w:color w:val="0000ff"/>
          <w:rtl w:val="0"/>
        </w:rPr>
        <w:t xml:space="preserve">Head Pupil Manifesto</w:t>
      </w:r>
    </w:p>
    <w:p w:rsidR="00000000" w:rsidDel="00000000" w:rsidP="00000000" w:rsidRDefault="00000000" w:rsidRPr="00000000">
      <w:pPr>
        <w:pBdr/>
        <w:contextualSpacing w:val="0"/>
        <w:rPr>
          <w:color w:val="0000ff"/>
        </w:rPr>
      </w:pPr>
      <w:r w:rsidDel="00000000" w:rsidR="00000000" w:rsidRPr="00000000">
        <w:drawing>
          <wp:inline distB="0" distT="0" distL="0" distR="0">
            <wp:extent cx="1890713" cy="2355324"/>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890713" cy="2355324"/>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color w:val="0000ff"/>
          <w:sz w:val="40"/>
          <w:szCs w:val="40"/>
        </w:rPr>
      </w:pPr>
      <w:r w:rsidDel="00000000" w:rsidR="00000000" w:rsidRPr="00000000">
        <w:rPr>
          <w:color w:val="0000ff"/>
          <w:sz w:val="40"/>
          <w:szCs w:val="40"/>
          <w:rtl w:val="0"/>
        </w:rPr>
        <w:t xml:space="preserve">2017/2018</w:t>
      </w:r>
    </w:p>
    <w:p w:rsidR="00000000" w:rsidDel="00000000" w:rsidP="00000000" w:rsidRDefault="00000000" w:rsidRPr="00000000">
      <w:pPr>
        <w:pBdr/>
        <w:contextualSpacing w:val="0"/>
        <w:rPr>
          <w:color w:val="0000ff"/>
        </w:rPr>
      </w:pPr>
      <w:r w:rsidDel="00000000" w:rsidR="00000000" w:rsidRPr="00000000">
        <w:rPr>
          <w:rtl w:val="0"/>
        </w:rPr>
      </w:r>
    </w:p>
    <w:p w:rsidR="00000000" w:rsidDel="00000000" w:rsidP="00000000" w:rsidRDefault="00000000" w:rsidRPr="00000000">
      <w:pPr>
        <w:pBdr/>
        <w:contextualSpacing w:val="0"/>
        <w:rPr>
          <w:color w:val="0000ff"/>
          <w:sz w:val="36"/>
          <w:szCs w:val="36"/>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0" w:right="0" w:firstLine="0"/>
        <w:contextualSpacing w:val="0"/>
        <w:jc w:val="left"/>
        <w:rPr>
          <w:sz w:val="36"/>
          <w:szCs w:val="36"/>
        </w:rPr>
        <w:sectPr>
          <w:footerReference r:id="rId6" w:type="default"/>
          <w:pgSz w:h="16839" w:w="11907"/>
          <w:pgMar w:bottom="1440" w:top="1440" w:left="1800" w:right="1800" w:header="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mallCaps w:val="1"/>
          <w:color w:val="0000ff"/>
          <w:sz w:val="60"/>
          <w:szCs w:val="60"/>
        </w:rPr>
      </w:pPr>
      <w:r w:rsidDel="00000000" w:rsidR="00000000" w:rsidRPr="00000000">
        <w:rPr>
          <w:rFonts w:ascii="Verdana" w:cs="Verdana" w:eastAsia="Verdana" w:hAnsi="Verdana"/>
          <w:b w:val="1"/>
          <w:smallCaps w:val="1"/>
          <w:color w:val="0000ff"/>
          <w:sz w:val="60"/>
          <w:szCs w:val="60"/>
          <w:rtl w:val="0"/>
        </w:rPr>
        <w:t xml:space="preserve">WHY </w:t>
      </w:r>
      <w:r w:rsidDel="00000000" w:rsidR="00000000" w:rsidRPr="00000000">
        <w:rPr>
          <w:b w:val="1"/>
          <w:smallCaps w:val="1"/>
          <w:color w:val="0000ff"/>
          <w:sz w:val="60"/>
          <w:szCs w:val="60"/>
          <w:rtl w:val="0"/>
        </w:rPr>
        <w:t xml:space="preserve">YOU SHOULD VOTE ROGAN</w:t>
      </w:r>
      <w:r w:rsidDel="00000000" w:rsidR="00000000" w:rsidRPr="00000000">
        <w:rPr>
          <w:rFonts w:ascii="Verdana" w:cs="Verdana" w:eastAsia="Verdana" w:hAnsi="Verdana"/>
          <w:b w:val="1"/>
          <w:smallCaps w:val="1"/>
          <w:color w:val="0000ff"/>
          <w:sz w:val="60"/>
          <w:szCs w:val="60"/>
          <w:rtl w:val="0"/>
        </w:rPr>
        <w:t xml:space="preserve">?</w:t>
      </w:r>
    </w:p>
    <w:p w:rsidR="00000000" w:rsidDel="00000000" w:rsidP="00000000" w:rsidRDefault="00000000" w:rsidRPr="00000000">
      <w:pPr>
        <w:pBdr/>
        <w:contextualSpacing w:val="0"/>
        <w:rPr/>
      </w:pPr>
      <w:r w:rsidDel="00000000" w:rsidR="00000000" w:rsidRPr="00000000">
        <w:rPr>
          <w:rtl w:val="0"/>
        </w:rPr>
        <w:t xml:space="preserve">Knox Academy has been my second home since 2012 and I couldn't ask for a better one.</w:t>
      </w:r>
    </w:p>
    <w:p w:rsidR="00000000" w:rsidDel="00000000" w:rsidP="00000000" w:rsidRDefault="00000000" w:rsidRPr="00000000">
      <w:pPr>
        <w:pBdr/>
        <w:contextualSpacing w:val="0"/>
        <w:rPr/>
      </w:pPr>
      <w:r w:rsidDel="00000000" w:rsidR="00000000" w:rsidRPr="00000000">
        <w:rPr>
          <w:rtl w:val="0"/>
        </w:rPr>
        <w:t xml:space="preserve">Our school holds a place in my heart as the people who make it uphold the values of our school and are just as proud of it as I am. The school as a whole provides for its pupils and educates in a caring and enjoyable manner, encouraging engagement, wisdom and respect. However with your help and support I would like to share with you my plans to improve the school for both pupils and staff.  I would also like to work towards strengthening our schools bonds and raising our profile within the wider community of Haddington.</w:t>
      </w:r>
    </w:p>
    <w:p w:rsidR="00000000" w:rsidDel="00000000" w:rsidP="00000000" w:rsidRDefault="00000000" w:rsidRPr="00000000">
      <w:pPr>
        <w:pStyle w:val="Heading2"/>
        <w:pBdr/>
        <w:contextualSpacing w:val="0"/>
        <w:rPr>
          <w:color w:val="0000ff"/>
          <w:sz w:val="32"/>
          <w:szCs w:val="32"/>
        </w:rPr>
      </w:pPr>
      <w:r w:rsidDel="00000000" w:rsidR="00000000" w:rsidRPr="00000000">
        <w:rPr>
          <w:color w:val="0000ff"/>
          <w:sz w:val="32"/>
          <w:szCs w:val="32"/>
          <w:rtl w:val="0"/>
        </w:rPr>
        <w:t xml:space="preserve">What can I offer you?</w:t>
      </w:r>
    </w:p>
    <w:p w:rsidR="00000000" w:rsidDel="00000000" w:rsidP="00000000" w:rsidRDefault="00000000" w:rsidRPr="00000000">
      <w:pPr>
        <w:pBdr/>
        <w:contextualSpacing w:val="0"/>
        <w:rPr/>
      </w:pPr>
      <w:r w:rsidDel="00000000" w:rsidR="00000000" w:rsidRPr="00000000">
        <w:rPr>
          <w:rtl w:val="0"/>
        </w:rPr>
        <w:t xml:space="preserve"> I am a very friendly and large ginger individual that can brighten anyones day. I see this as a positive quality for Head Pupil as I am not afraid to speak out about the issues I feel passionate about. My friendly nature makes me a very approachable person which, I believe, will  make it easier for the pupils in any age group to come to me with issues they feel are important and wish to change, further connecting the student body as a whole and improving the school. </w:t>
      </w:r>
    </w:p>
    <w:p w:rsidR="00000000" w:rsidDel="00000000" w:rsidP="00000000" w:rsidRDefault="00000000" w:rsidRPr="00000000">
      <w:pPr>
        <w:pBdr/>
        <w:contextualSpacing w:val="0"/>
        <w:rPr/>
      </w:pPr>
      <w:r w:rsidDel="00000000" w:rsidR="00000000" w:rsidRPr="00000000">
        <w:rPr>
          <w:rtl w:val="0"/>
        </w:rPr>
        <w:t xml:space="preserve">I am both caring and passionate. The school means a lot to me personally and I feel very strongly about making the school stronger and my passion will shine through tremendously in the position of head pupil as together we improve the school. My empathy is something I could use greatly to my advantage and I believe is an important trait for any Head Pupil.</w:t>
      </w:r>
    </w:p>
    <w:p w:rsidR="00000000" w:rsidDel="00000000" w:rsidP="00000000" w:rsidRDefault="00000000" w:rsidRPr="00000000">
      <w:pPr>
        <w:pBdr/>
        <w:contextualSpacing w:val="0"/>
        <w:rPr/>
      </w:pPr>
      <w:r w:rsidDel="00000000" w:rsidR="00000000" w:rsidRPr="00000000">
        <w:rPr>
          <w:rtl w:val="0"/>
        </w:rPr>
        <w:t xml:space="preserve">Being a passionate and driven person is a quality I would put to great use as head pupil. I do not run from problems but face them head on and I do not quit until I have found a way to solve the dilemma in front of me, probably because I can’t run anyway! </w:t>
      </w:r>
    </w:p>
    <w:p w:rsidR="00000000" w:rsidDel="00000000" w:rsidP="00000000" w:rsidRDefault="00000000" w:rsidRPr="00000000">
      <w:pPr>
        <w:pBdr/>
        <w:contextualSpacing w:val="0"/>
        <w:rPr/>
      </w:pPr>
      <w:r w:rsidDel="00000000" w:rsidR="00000000" w:rsidRPr="00000000">
        <w:rPr>
          <w:rtl w:val="0"/>
        </w:rPr>
        <w:t xml:space="preserve">I am a well rounded person and my interests are mainly in music, art and Golf. I also enjoy all things to do with the environment. I am a member of Haddington Golf Club Junior Team and I am the clubs Junior Golf Champion. The team will be competing over the summer to try and win the East Lothian Junior League and I have taken on the role of organising my teams training and meetings to prepare us for the events both improving and developing my organisational, time management and leadership skills.</w:t>
      </w:r>
    </w:p>
    <w:p w:rsidR="00000000" w:rsidDel="00000000" w:rsidP="00000000" w:rsidRDefault="00000000" w:rsidRPr="00000000">
      <w:pPr>
        <w:pBdr/>
        <w:contextualSpacing w:val="0"/>
        <w:rPr/>
      </w:pPr>
      <w:r w:rsidDel="00000000" w:rsidR="00000000" w:rsidRPr="00000000">
        <w:rPr>
          <w:rtl w:val="0"/>
        </w:rPr>
        <w:t xml:space="preserve">I can take pointers, advice and criticism as I improve within my golf game. And a team isn't a team without people who are willing to try, and that is what I think the school needs. I will regularly communicate with my fellow deputes and will never take sole credit for our accomplishments. Teamwork is the only way forward.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160" w:before="0" w:line="312" w:lineRule="auto"/>
        <w:ind w:left="360" w:right="0" w:hanging="360"/>
        <w:contextualSpacing w:val="0"/>
        <w:jc w:val="left"/>
        <w:rPr>
          <w:rFonts w:ascii="Verdana" w:cs="Verdana" w:eastAsia="Verdana" w:hAnsi="Verdan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b w:val="1"/>
          <w:color w:val="0000ff"/>
          <w:sz w:val="60"/>
          <w:szCs w:val="60"/>
        </w:rPr>
      </w:pPr>
      <w:r w:rsidDel="00000000" w:rsidR="00000000" w:rsidRPr="00000000">
        <w:rPr>
          <w:b w:val="1"/>
          <w:color w:val="0000ff"/>
          <w:sz w:val="60"/>
          <w:szCs w:val="60"/>
          <w:rtl w:val="0"/>
        </w:rPr>
        <w:t xml:space="preserve">How will we make Knox great again?</w:t>
      </w:r>
    </w:p>
    <w:p w:rsidR="00000000" w:rsidDel="00000000" w:rsidP="00000000" w:rsidRDefault="00000000" w:rsidRPr="00000000">
      <w:pPr>
        <w:pBdr/>
        <w:contextualSpacing w:val="0"/>
        <w:rPr>
          <w:b w:val="1"/>
          <w:color w:val="0000ff"/>
          <w:sz w:val="28"/>
          <w:szCs w:val="28"/>
        </w:rPr>
      </w:pPr>
      <w:r w:rsidDel="00000000" w:rsidR="00000000" w:rsidRPr="00000000">
        <w:rPr>
          <w:b w:val="1"/>
          <w:color w:val="0000ff"/>
          <w:sz w:val="28"/>
          <w:szCs w:val="28"/>
          <w:rtl w:val="0"/>
        </w:rPr>
        <w:t xml:space="preserve">My aims for this year as head pupil at Knox are:</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Improve communication throughout the school between pupils, staff and home.</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Throughout the school there are television screens and as head pupil I would like to once again make use of those screens and show the daily bulletin on the screens as there is often so much going on during registration the bulletin isn't always shown from experience in my own registration class.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The creation of </w:t>
      </w:r>
      <w:r w:rsidDel="00000000" w:rsidR="00000000" w:rsidRPr="00000000">
        <w:rPr>
          <w:b w:val="1"/>
          <w:color w:val="000000"/>
          <w:rtl w:val="0"/>
        </w:rPr>
        <w:t xml:space="preserve">groups or special classes to help children who either don't try in class or skip class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I feel the younger pupils could benefit </w:t>
      </w:r>
      <w:r w:rsidDel="00000000" w:rsidR="00000000" w:rsidRPr="00000000">
        <w:rPr>
          <w:color w:val="000000"/>
          <w:rtl w:val="0"/>
        </w:rPr>
        <w:t xml:space="preserve">from being helped more in their special ways, to get work done because there needs to be more equity in the classroom because some pupils struggle in different ways to other pupils.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We could access attainment funding to support bringing professionals to set up a programme like this, success has been achieved in other schools across the UK.</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Make better use of senior pupils to support those who need extra support and mentoring.</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Less stigma around the gay bisexual and transgender pupils in our school.</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I would like us as a school to make perfectly clear our support of the LGBT community by keeping the school up to date and informed about pride marches and successes in the LGBT community.</w:t>
      </w:r>
      <w:r w:rsidDel="00000000" w:rsidR="00000000" w:rsidRPr="00000000">
        <w:rPr>
          <w:color w:val="000000"/>
          <w:rtl w:val="0"/>
        </w:rPr>
        <w:t xml:space="preserve"> I</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ha</w:t>
      </w:r>
      <w:r w:rsidDel="00000000" w:rsidR="00000000" w:rsidRPr="00000000">
        <w:rPr>
          <w:color w:val="000000"/>
          <w:rtl w:val="0"/>
        </w:rPr>
        <w:t xml:space="preserve">ve just been to the pride in edinburgh and they are some of the nicest people you could meet</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My family has many friends and colleagues who are </w:t>
      </w:r>
      <w:r w:rsidDel="00000000" w:rsidR="00000000" w:rsidRPr="00000000">
        <w:rPr>
          <w:color w:val="000000"/>
          <w:rtl w:val="0"/>
        </w:rPr>
        <w:t xml:space="preserve">from all aspects of orientation.</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b w:val="1"/>
          <w:color w:val="000000"/>
          <w:rtl w:val="0"/>
        </w:rPr>
        <w:t xml:space="preserve">Bring back the good old sports day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color w:val="000000"/>
          <w:rtl w:val="0"/>
        </w:rPr>
        <w:t xml:space="preserve">By having pupils do 3 or more activities to be allowed onto the sports field has reduced the numbers taking part and the spectators cheering their friends on.</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The olympics would be no use if there were no spectators.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contextualSpacing w:val="1"/>
        <w:jc w:val="left"/>
        <w:rPr>
          <w:b w:val="1"/>
          <w:color w:val="000000"/>
          <w:u w:val="no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Improve the structure and increase the amount of revisions </w:t>
      </w:r>
      <w:r w:rsidDel="00000000" w:rsidR="00000000" w:rsidRPr="00000000">
        <w:rPr>
          <w:b w:val="1"/>
          <w:color w:val="000000"/>
          <w:rtl w:val="0"/>
        </w:rPr>
        <w:t xml:space="preserve">in non-contacts or study periods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i w:val="0"/>
          <w:smallCaps w:val="0"/>
          <w:strike w:val="0"/>
          <w:color w:val="000000"/>
          <w:sz w:val="24"/>
          <w:szCs w:val="24"/>
          <w:vertAlign w:val="baseline"/>
        </w:rPr>
      </w:pPr>
      <w:bookmarkStart w:colFirst="0" w:colLast="0" w:name="_nmfge8mtvihx" w:id="0"/>
      <w:bookmarkEnd w:id="0"/>
      <w:r w:rsidDel="00000000" w:rsidR="00000000" w:rsidRPr="00000000">
        <w:rPr>
          <w:color w:val="000000"/>
          <w:rtl w:val="0"/>
        </w:rPr>
        <w:t xml:space="preserve">The older pupils of our school are not taking advantage of the periods that are aimed to be studied in and most of the time most of the older years are just sitting on there phones or are chatting or friends this gives the younger years a bad example and Mr Plain should have more authority than he has because of pupils finding it funny when he gives them a telling off.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Improve buddy programmes for both the younger members of the school and introduce a similar system for the elderly in our wider community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As head pupil connecting the school with the outside community and strengthening the student body as a whole</w:t>
      </w:r>
      <w:r w:rsidDel="00000000" w:rsidR="00000000" w:rsidRPr="00000000">
        <w:rPr>
          <w:color w:val="000000"/>
          <w:rtl w:val="0"/>
        </w:rPr>
        <w:t xml:space="preserve"> is crucial to our own development and supporting and respecting our community.</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I would do this by setting up buddy programmes for both the youngest members of our school and the elderly of our community, with senior pupils in S5 and S6.</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I would l</w:t>
      </w:r>
      <w:r w:rsidDel="00000000" w:rsidR="00000000" w:rsidRPr="00000000">
        <w:rPr>
          <w:color w:val="000000"/>
          <w:rtl w:val="0"/>
        </w:rPr>
        <w:t xml:space="preserve">ove to make a team to </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set up coffee mornings and even day trips, picnics, and lunches for the elderly in our community in order to connect the school with the wider community.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I would use Home Economics lessons to prepare to provide lunches for our communities.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I would take our music performance and pantomime out to community groups like the day centre or invite them here to school</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With regards to the younger pupils I would like each member of the younger school to be paired with a senior pupil who they can go to when they are lost or have any concerns. This  would be of benefit to both juniors and seniors as they will gain leadership skills and communication skills.</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1"/>
          <w:i w:val="0"/>
          <w:smallCaps w:val="0"/>
          <w:strike w:val="0"/>
          <w:color w:val="000000"/>
          <w:sz w:val="24"/>
          <w:szCs w:val="24"/>
          <w:u w:val="none"/>
          <w:vertAlign w:val="baseline"/>
          <w:rtl w:val="0"/>
        </w:rPr>
        <w:t xml:space="preserve">Reduce the stigma around mental illness in the school</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Helping those with mental illness is something I hold very close to my heart</w:t>
      </w:r>
      <w:r w:rsidDel="00000000" w:rsidR="00000000" w:rsidRPr="00000000">
        <w:rPr>
          <w:color w:val="000000"/>
          <w:rtl w:val="0"/>
        </w:rPr>
        <w:t xml:space="preserve"> because of friends who have had problems.</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w:t>
      </w:r>
      <w:r w:rsidDel="00000000" w:rsidR="00000000" w:rsidRPr="00000000">
        <w:rPr>
          <w:color w:val="000000"/>
          <w:rtl w:val="0"/>
        </w:rPr>
        <w:t xml:space="preserve">A</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s Head Pupil I would like to do everything in my </w:t>
      </w:r>
      <w:r w:rsidDel="00000000" w:rsidR="00000000" w:rsidRPr="00000000">
        <w:rPr>
          <w:color w:val="000000"/>
          <w:rtl w:val="0"/>
        </w:rPr>
        <w:t xml:space="preserve">side of the tennis court</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to help those suffering and to reduce the stigma so nobody in Knox Academy is suffering alone.</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u w:val="none"/>
        </w:rPr>
      </w:pPr>
      <w:r w:rsidDel="00000000" w:rsidR="00000000" w:rsidRPr="00000000">
        <w:rPr>
          <w:color w:val="000000"/>
          <w:rtl w:val="0"/>
        </w:rPr>
        <w:t xml:space="preserve">I would bring support from the right people into school to educate us and improve our awareness as pupils and staff on how to start those difficult conversations and to spot the signs before something minor turns into something major. A smiling face is not always a happy person.</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I would like to do this by </w:t>
      </w:r>
      <w:r w:rsidDel="00000000" w:rsidR="00000000" w:rsidRPr="00000000">
        <w:rPr>
          <w:color w:val="000000"/>
          <w:rtl w:val="0"/>
        </w:rPr>
        <w:t xml:space="preserve">encouraging</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guidance staff </w:t>
      </w:r>
      <w:r w:rsidDel="00000000" w:rsidR="00000000" w:rsidRPr="00000000">
        <w:rPr>
          <w:color w:val="000000"/>
          <w:rtl w:val="0"/>
        </w:rPr>
        <w:t xml:space="preserve">make a note on their boards each morning letting those who want to open up for a bit talk for a while</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meaning that those pupils </w:t>
      </w:r>
      <w:r w:rsidDel="00000000" w:rsidR="00000000" w:rsidRPr="00000000">
        <w:rPr>
          <w:color w:val="000000"/>
          <w:rtl w:val="0"/>
        </w:rPr>
        <w:t xml:space="preserve">don't</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get seen making a </w:t>
      </w:r>
      <w:r w:rsidDel="00000000" w:rsidR="00000000" w:rsidRPr="00000000">
        <w:rPr>
          <w:color w:val="000000"/>
          <w:rtl w:val="0"/>
        </w:rPr>
        <w:t xml:space="preserve">appointment</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w:t>
      </w:r>
      <w:r w:rsidDel="00000000" w:rsidR="00000000" w:rsidRPr="00000000">
        <w:rPr>
          <w:color w:val="000000"/>
          <w:rtl w:val="0"/>
        </w:rPr>
        <w:t xml:space="preserve">with the teacher so it is discreet and stress free.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i w:val="0"/>
          <w:smallCaps w:val="0"/>
          <w:strike w:val="0"/>
          <w:color w:val="000000"/>
          <w:sz w:val="24"/>
          <w:szCs w:val="24"/>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I would also insure that guidance staff have lists of places pupils can go for further help in </w:t>
      </w:r>
      <w:r w:rsidDel="00000000" w:rsidR="00000000" w:rsidRPr="00000000">
        <w:rPr>
          <w:color w:val="000000"/>
          <w:rtl w:val="0"/>
        </w:rPr>
        <w:t xml:space="preserve">overcoming</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their </w:t>
      </w:r>
      <w:r w:rsidDel="00000000" w:rsidR="00000000" w:rsidRPr="00000000">
        <w:rPr>
          <w:color w:val="000000"/>
          <w:rtl w:val="0"/>
        </w:rPr>
        <w:t xml:space="preserve">problems</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b w:val="1"/>
          <w:color w:val="000000"/>
        </w:rPr>
      </w:pPr>
      <w:r w:rsidDel="00000000" w:rsidR="00000000" w:rsidRPr="00000000">
        <w:rPr>
          <w:b w:val="1"/>
          <w:color w:val="000000"/>
          <w:rtl w:val="0"/>
        </w:rPr>
        <w:t xml:space="preserve">Dresscode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160" w:before="0" w:line="312" w:lineRule="auto"/>
        <w:ind w:left="1080" w:right="0" w:hanging="360"/>
        <w:jc w:val="left"/>
        <w:rPr>
          <w:color w:val="000000"/>
        </w:rPr>
      </w:pPr>
      <w:r w:rsidDel="00000000" w:rsidR="00000000" w:rsidRPr="00000000">
        <w:rPr>
          <w:color w:val="000000"/>
          <w:rtl w:val="0"/>
        </w:rPr>
        <w:t xml:space="preserve">I would ask that the school trip hoodies or decaled clothing should be allowed to be worn in class. Paying £30 for a hoodie that has the school logo on them and then not being allowed to wear them is a difficult balance financially for lots of families. As a result some pupils may not get those hoodies and not be able to wear them with pride like their friends.</w:t>
      </w:r>
      <w:r w:rsidDel="00000000" w:rsidR="00000000" w:rsidRPr="00000000">
        <w:rPr>
          <w:rtl w:val="0"/>
        </w:rPr>
      </w:r>
    </w:p>
    <w:p w:rsidR="00000000" w:rsidDel="00000000" w:rsidP="00000000" w:rsidRDefault="00000000" w:rsidRPr="00000000">
      <w:pPr>
        <w:pBdr/>
        <w:contextualSpacing w:val="0"/>
        <w:rPr>
          <w:b w:val="1"/>
          <w:color w:val="fa9b97"/>
          <w:sz w:val="32"/>
          <w:szCs w:val="32"/>
        </w:rPr>
      </w:pPr>
      <w:r w:rsidDel="00000000" w:rsidR="00000000" w:rsidRPr="00000000">
        <w:rPr>
          <w:rtl w:val="0"/>
        </w:rPr>
      </w:r>
    </w:p>
    <w:sectPr>
      <w:type w:val="continuous"/>
      <w:pgSz w:h="16839" w:w="11907"/>
      <w:pgMar w:bottom="1440" w:top="1440" w:left="1800" w:right="180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720" w:before="0" w:line="240" w:lineRule="auto"/>
      <w:ind w:left="0" w:right="0" w:firstLine="0"/>
      <w:contextualSpacing w:val="0"/>
      <w:jc w:val="left"/>
      <w:rPr>
        <w:rFonts w:ascii="Verdana" w:cs="Verdana" w:eastAsia="Verdana" w:hAnsi="Verdana"/>
        <w:b w:val="1"/>
        <w:i w:val="0"/>
        <w:smallCaps w:val="0"/>
        <w:strike w:val="0"/>
        <w:color w:val="f75952"/>
        <w:sz w:val="38"/>
        <w:szCs w:val="38"/>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5f5f5f"/>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200" w:before="0" w:line="312"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3700" w:before="0" w:line="240" w:lineRule="auto"/>
      <w:ind w:left="0" w:right="0" w:firstLine="0"/>
      <w:jc w:val="left"/>
    </w:pPr>
    <w:rPr>
      <w:rFonts w:ascii="Verdana" w:cs="Verdana" w:eastAsia="Verdana" w:hAnsi="Verdana"/>
      <w:b w:val="1"/>
      <w:i w:val="0"/>
      <w:smallCaps w:val="1"/>
      <w:strike w:val="0"/>
      <w:color w:val="2a2a2a"/>
      <w:sz w:val="90"/>
      <w:szCs w:val="90"/>
      <w:u w:val="none"/>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pacing w:after="280" w:before="40" w:line="240" w:lineRule="auto"/>
      <w:ind w:left="0" w:right="0" w:firstLine="0"/>
      <w:jc w:val="left"/>
    </w:pPr>
    <w:rPr>
      <w:rFonts w:ascii="Verdana" w:cs="Verdana" w:eastAsia="Verdana" w:hAnsi="Verdana"/>
      <w:b w:val="1"/>
      <w:i w:val="0"/>
      <w:smallCaps w:val="1"/>
      <w:strike w:val="0"/>
      <w:color w:val="2a2a2a"/>
      <w:sz w:val="28"/>
      <w:szCs w:val="28"/>
      <w:u w:val="none"/>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pacing w:after="317" w:before="317" w:line="312" w:lineRule="auto"/>
      <w:ind w:left="0" w:right="0" w:firstLine="0"/>
      <w:jc w:val="left"/>
    </w:pPr>
    <w:rPr>
      <w:rFonts w:ascii="Verdana" w:cs="Verdana" w:eastAsia="Verdana" w:hAnsi="Verdana"/>
      <w:b w:val="1"/>
      <w:i w:val="0"/>
      <w:smallCaps w:val="0"/>
      <w:strike w:val="0"/>
      <w:color w:val="f75952"/>
      <w:sz w:val="24"/>
      <w:szCs w:val="24"/>
      <w:u w:val="none"/>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317" w:before="317" w:line="312" w:lineRule="auto"/>
      <w:ind w:left="0" w:right="0" w:firstLine="0"/>
      <w:jc w:val="left"/>
    </w:pPr>
    <w:rPr>
      <w:rFonts w:ascii="Verdana" w:cs="Verdana" w:eastAsia="Verdana" w:hAnsi="Verdana"/>
      <w:b w:val="1"/>
      <w:i w:val="1"/>
      <w:smallCaps w:val="0"/>
      <w:strike w:val="0"/>
      <w:color w:val="2a2a2a"/>
      <w:sz w:val="24"/>
      <w:szCs w:val="24"/>
      <w:u w:val="none"/>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pacing w:after="317" w:before="317" w:line="312" w:lineRule="auto"/>
      <w:ind w:left="0" w:right="0" w:firstLine="0"/>
      <w:jc w:val="left"/>
    </w:pPr>
    <w:rPr>
      <w:rFonts w:ascii="Verdana" w:cs="Verdana" w:eastAsia="Verdana" w:hAnsi="Verdana"/>
      <w:b w:val="1"/>
      <w:i w:val="1"/>
      <w:smallCaps w:val="0"/>
      <w:strike w:val="0"/>
      <w:color w:val="5f5f5f"/>
      <w:sz w:val="24"/>
      <w:szCs w:val="24"/>
      <w:u w:val="none"/>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pacing w:after="317" w:before="317" w:line="312" w:lineRule="auto"/>
      <w:ind w:left="0" w:right="0" w:firstLine="0"/>
      <w:jc w:val="left"/>
    </w:pPr>
    <w:rPr>
      <w:rFonts w:ascii="Verdana" w:cs="Verdana" w:eastAsia="Verdana" w:hAnsi="Verdana"/>
      <w:b w:val="1"/>
      <w:i w:val="0"/>
      <w:smallCaps w:val="1"/>
      <w:strike w:val="0"/>
      <w:color w:val="2a2a2a"/>
      <w:sz w:val="24"/>
      <w:szCs w:val="24"/>
      <w:u w:val="none"/>
      <w:vertAlign w:val="baseline"/>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pacing w:after="1200" w:before="0" w:line="240" w:lineRule="auto"/>
      <w:ind w:left="0" w:right="0" w:firstLine="0"/>
      <w:jc w:val="left"/>
    </w:pPr>
    <w:rPr>
      <w:rFonts w:ascii="Verdana" w:cs="Verdana" w:eastAsia="Verdana" w:hAnsi="Verdana"/>
      <w:b w:val="1"/>
      <w:i w:val="0"/>
      <w:smallCaps w:val="1"/>
      <w:strike w:val="0"/>
      <w:color w:val="2a2a2a"/>
      <w:sz w:val="146"/>
      <w:szCs w:val="146"/>
      <w:u w:val="none"/>
      <w:vertAlign w:val="baseline"/>
    </w:rPr>
  </w:style>
  <w:style w:type="paragraph" w:styleId="Subtitle">
    <w:name w:val="Subtitle"/>
    <w:basedOn w:val="Normal"/>
    <w:next w:val="Normal"/>
    <w:pPr>
      <w:keepNext w:val="0"/>
      <w:keepLines w:val="0"/>
      <w:widowControl w:val="0"/>
      <w:pBdr>
        <w:top w:space="0" w:sz="0" w:val="nil"/>
        <w:left w:space="0" w:sz="0" w:val="nil"/>
        <w:bottom w:space="0" w:sz="0" w:val="nil"/>
        <w:right w:space="0" w:sz="0" w:val="nil"/>
        <w:between w:space="0" w:sz="0" w:val="nil"/>
      </w:pBdr>
      <w:spacing w:after="160" w:before="0" w:line="312" w:lineRule="auto"/>
      <w:ind w:left="0" w:right="0" w:firstLine="0"/>
      <w:jc w:val="left"/>
    </w:pPr>
    <w:rPr>
      <w:rFonts w:ascii="Verdana" w:cs="Verdana" w:eastAsia="Verdana" w:hAnsi="Verdana"/>
      <w:b w:val="1"/>
      <w:i w:val="0"/>
      <w:smallCaps w:val="0"/>
      <w:strike w:val="0"/>
      <w:color w:val="f75952"/>
      <w:sz w:val="50"/>
      <w:szCs w:val="50"/>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footer" Target="footer1.xml"/></Relationships>
</file>